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28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CENOVÁ </w:t>
      </w:r>
      <w:r w:rsidRPr="0090063E">
        <w:rPr>
          <w:rFonts w:ascii="Arial Narrow" w:hAnsi="Arial Narrow"/>
          <w:b/>
          <w:sz w:val="36"/>
          <w:szCs w:val="36"/>
        </w:rPr>
        <w:t>PONUKA</w:t>
      </w:r>
    </w:p>
    <w:p w:rsidR="000D5628" w:rsidRPr="0090063E" w:rsidRDefault="000D5628" w:rsidP="000D5628">
      <w:pPr>
        <w:jc w:val="center"/>
        <w:rPr>
          <w:rFonts w:ascii="Arial Narrow" w:hAnsi="Arial Narrow"/>
          <w:b/>
          <w:sz w:val="36"/>
          <w:szCs w:val="36"/>
        </w:rPr>
      </w:pPr>
    </w:p>
    <w:p w:rsidR="000D5628" w:rsidRDefault="000D5628" w:rsidP="000D5628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 rámci výzvy na predloženie cenovej ponuky na určenie predpokladanej hodnoty predmetu zákazky:</w:t>
      </w:r>
    </w:p>
    <w:p w:rsidR="000D5628" w:rsidRPr="008E3EBA" w:rsidRDefault="00EF2E0E" w:rsidP="000D5628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Monitorovacia centrála s monitormi vitálnych funkcií</w:t>
      </w: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8E3EBA" w:rsidRDefault="008E3EBA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883"/>
      </w:tblGrid>
      <w:tr w:rsidR="000D5628" w:rsidTr="00B331DA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229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B331DA">
        <w:trPr>
          <w:trHeight w:val="515"/>
        </w:trPr>
        <w:tc>
          <w:tcPr>
            <w:tcW w:w="9322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B331DA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88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B331DA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850"/>
        <w:gridCol w:w="1134"/>
        <w:gridCol w:w="1275"/>
        <w:gridCol w:w="993"/>
        <w:gridCol w:w="1134"/>
      </w:tblGrid>
      <w:tr w:rsidR="00FA530D" w:rsidTr="00FA530D">
        <w:trPr>
          <w:trHeight w:val="341"/>
        </w:trPr>
        <w:tc>
          <w:tcPr>
            <w:tcW w:w="9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0D" w:rsidRPr="00FD7898" w:rsidRDefault="00EF2E0E" w:rsidP="00FA530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Monitorovacia centrála s monitormi vitálnych funkcií</w:t>
            </w:r>
          </w:p>
        </w:tc>
      </w:tr>
      <w:tr w:rsidR="00FA530D" w:rsidTr="00FA530D">
        <w:trPr>
          <w:cantSplit/>
          <w:trHeight w:val="113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30D" w:rsidRPr="00432301" w:rsidRDefault="00FA530D" w:rsidP="00FA530D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Časť č.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432301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Predmet zákazky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(MJ)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Požadované množstvo (PM)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MJ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bez DPH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B331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za PM 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(20%)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EF2E0E" w:rsidTr="00FA530D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0E" w:rsidRDefault="00EF2E0E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0E" w:rsidRDefault="00EF2E0E" w:rsidP="00EF2E0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Centrálna monitorovacia jednotka podľa opisu pre 1. časť predmetu zákazky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0E" w:rsidRDefault="00EF2E0E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0E" w:rsidRDefault="00EF2E0E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0E" w:rsidRDefault="00EF2E0E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0E" w:rsidRDefault="00EF2E0E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0E" w:rsidRDefault="00EF2E0E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2E0E" w:rsidRDefault="00EF2E0E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A530D" w:rsidTr="00FA530D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DD2E2A" w:rsidP="00EF2E0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Monitor vitálnych funkcií podľa opisu pre </w:t>
            </w:r>
            <w:r w:rsidR="00EF2E0E">
              <w:rPr>
                <w:rFonts w:ascii="Arial Narrow" w:hAnsi="Arial Narrow"/>
                <w:sz w:val="20"/>
                <w:szCs w:val="20"/>
              </w:rPr>
              <w:t>2.</w:t>
            </w:r>
            <w:r>
              <w:rPr>
                <w:rFonts w:ascii="Arial Narrow" w:hAnsi="Arial Narrow"/>
                <w:sz w:val="20"/>
                <w:szCs w:val="20"/>
              </w:rPr>
              <w:t xml:space="preserve"> časť predmetu zákazky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DD2E2A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D2E2A" w:rsidTr="00FA530D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2E2A" w:rsidRDefault="00DD2E2A" w:rsidP="00FA53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2E2A" w:rsidRDefault="00DD2E2A" w:rsidP="00EF2E0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Monitor vitálnych funkcií podľa opisu pre </w:t>
            </w:r>
            <w:r w:rsidR="00EF2E0E">
              <w:rPr>
                <w:rFonts w:ascii="Arial Narrow" w:hAnsi="Arial Narrow"/>
                <w:sz w:val="20"/>
                <w:szCs w:val="20"/>
              </w:rPr>
              <w:t>3.</w:t>
            </w:r>
            <w:r>
              <w:rPr>
                <w:rFonts w:ascii="Arial Narrow" w:hAnsi="Arial Narrow"/>
                <w:sz w:val="20"/>
                <w:szCs w:val="20"/>
              </w:rPr>
              <w:t xml:space="preserve"> časť predmetu zákazky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2E2A" w:rsidRDefault="00DD2E2A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2E2A" w:rsidRDefault="00EF2E0E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2E2A" w:rsidRDefault="00DD2E2A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2E2A" w:rsidRDefault="00DD2E2A" w:rsidP="00555E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2E2A" w:rsidRDefault="00DD2E2A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E2A" w:rsidRDefault="00DD2E2A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A530D" w:rsidTr="00FA530D">
        <w:tc>
          <w:tcPr>
            <w:tcW w:w="59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FA530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Celková cena v EUR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PM 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30D" w:rsidRPr="00CA6EEE" w:rsidRDefault="00FA530D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FA530D" w:rsidTr="00FA530D">
        <w:trPr>
          <w:trHeight w:val="445"/>
        </w:trPr>
        <w:tc>
          <w:tcPr>
            <w:tcW w:w="59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1611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FA530D" w:rsidRDefault="00FA530D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Default="000D5628" w:rsidP="000D5628">
      <w:pPr>
        <w:rPr>
          <w:rFonts w:ascii="Arial Narrow" w:hAnsi="Arial Narrow"/>
          <w:sz w:val="20"/>
          <w:szCs w:val="20"/>
        </w:rPr>
      </w:pPr>
    </w:p>
    <w:p w:rsidR="000D5628" w:rsidRPr="0082679E" w:rsidRDefault="000D5628" w:rsidP="00B331DA">
      <w:pPr>
        <w:jc w:val="both"/>
        <w:rPr>
          <w:rFonts w:ascii="Arial Narrow" w:hAnsi="Arial Narrow"/>
          <w:sz w:val="20"/>
          <w:szCs w:val="20"/>
        </w:rPr>
      </w:pPr>
      <w:r w:rsidRPr="0082679E">
        <w:rPr>
          <w:rFonts w:ascii="Arial Narrow" w:hAnsi="Arial Narrow"/>
          <w:sz w:val="20"/>
          <w:szCs w:val="20"/>
        </w:rPr>
        <w:t xml:space="preserve">*Vrátane všetkých súvisiacich nákladov podľa opisu predmetu zákazky </w:t>
      </w:r>
      <w:r>
        <w:rPr>
          <w:rFonts w:ascii="Arial Narrow" w:hAnsi="Arial Narrow"/>
          <w:sz w:val="20"/>
          <w:szCs w:val="20"/>
        </w:rPr>
        <w:t xml:space="preserve">tejto </w:t>
      </w:r>
      <w:r w:rsidRPr="0082679E">
        <w:rPr>
          <w:rFonts w:ascii="Arial Narrow" w:hAnsi="Arial Narrow"/>
          <w:sz w:val="20"/>
          <w:szCs w:val="20"/>
        </w:rPr>
        <w:t>výz</w:t>
      </w:r>
      <w:r w:rsidR="00B331DA">
        <w:rPr>
          <w:rFonts w:ascii="Arial Narrow" w:hAnsi="Arial Narrow"/>
          <w:sz w:val="20"/>
          <w:szCs w:val="20"/>
        </w:rPr>
        <w:t>vy na predloženie cenovej ponuky</w:t>
      </w:r>
      <w:r>
        <w:rPr>
          <w:rFonts w:ascii="Arial Narrow" w:hAnsi="Arial Narrow"/>
          <w:sz w:val="20"/>
          <w:szCs w:val="20"/>
        </w:rPr>
        <w:t xml:space="preserve"> / napr. dopravné, manipulačné náklady, vykonanie všetkých odborných prehliadok a odborných skúšok nevyhnutných k</w:t>
      </w:r>
      <w:r w:rsidR="00B331DA"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>uvedeniu</w:t>
      </w:r>
      <w:r w:rsidR="00B331DA">
        <w:rPr>
          <w:rFonts w:ascii="Arial Narrow" w:hAnsi="Arial Narrow"/>
          <w:sz w:val="20"/>
          <w:szCs w:val="20"/>
        </w:rPr>
        <w:t xml:space="preserve"> do prevádzky zaškolenie obsluhy</w:t>
      </w:r>
      <w:r>
        <w:rPr>
          <w:rFonts w:ascii="Arial Narrow" w:hAnsi="Arial Narrow"/>
          <w:sz w:val="20"/>
          <w:szCs w:val="20"/>
        </w:rPr>
        <w:t xml:space="preserve"> a pod./</w:t>
      </w:r>
    </w:p>
    <w:p w:rsidR="000D5628" w:rsidRDefault="000D5628" w:rsidP="00B331DA">
      <w:pPr>
        <w:jc w:val="both"/>
        <w:rPr>
          <w:rFonts w:ascii="Arial Narrow" w:hAnsi="Arial Narrow"/>
          <w:sz w:val="20"/>
          <w:szCs w:val="20"/>
        </w:rPr>
      </w:pP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9B8" w:rsidRDefault="001339B8">
      <w:r>
        <w:separator/>
      </w:r>
    </w:p>
  </w:endnote>
  <w:endnote w:type="continuationSeparator" w:id="0">
    <w:p w:rsidR="001339B8" w:rsidRDefault="0013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9B8" w:rsidRDefault="001339B8">
      <w:r>
        <w:separator/>
      </w:r>
    </w:p>
  </w:footnote>
  <w:footnote w:type="continuationSeparator" w:id="0">
    <w:p w:rsidR="001339B8" w:rsidRDefault="00133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5628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  <w:r w:rsidR="005509B2">
      <w:rPr>
        <w:rFonts w:ascii="Arial Narrow" w:hAnsi="Arial Narrow"/>
        <w:sz w:val="20"/>
        <w:szCs w:val="20"/>
      </w:rPr>
      <w:t xml:space="preserve"> k</w:t>
    </w:r>
    <w:r w:rsidR="00052C20">
      <w:rPr>
        <w:rFonts w:ascii="Arial Narrow" w:hAnsi="Arial Narrow"/>
        <w:sz w:val="20"/>
        <w:szCs w:val="20"/>
      </w:rPr>
      <w:t> </w:t>
    </w:r>
    <w:r w:rsidR="005509B2">
      <w:rPr>
        <w:rFonts w:ascii="Arial Narrow" w:hAnsi="Arial Narrow"/>
        <w:sz w:val="20"/>
        <w:szCs w:val="20"/>
      </w:rPr>
      <w:t>PHZ</w:t>
    </w:r>
    <w:r w:rsidR="00052C20">
      <w:rPr>
        <w:rFonts w:ascii="Arial Narrow" w:hAnsi="Arial Narrow"/>
        <w:sz w:val="20"/>
        <w:szCs w:val="20"/>
      </w:rPr>
      <w:t xml:space="preserve"> </w:t>
    </w:r>
    <w:r w:rsidR="00FA530D">
      <w:rPr>
        <w:rFonts w:ascii="Arial Narrow" w:hAnsi="Arial Narrow"/>
        <w:sz w:val="20"/>
        <w:szCs w:val="20"/>
      </w:rPr>
      <w:t>–</w:t>
    </w:r>
    <w:r w:rsidR="00052C20">
      <w:rPr>
        <w:rFonts w:ascii="Arial Narrow" w:hAnsi="Arial Narrow"/>
        <w:sz w:val="20"/>
        <w:szCs w:val="20"/>
      </w:rPr>
      <w:t xml:space="preserve"> </w:t>
    </w:r>
    <w:r w:rsidR="00EF2E0E">
      <w:rPr>
        <w:rFonts w:ascii="Arial Narrow" w:hAnsi="Arial Narrow"/>
        <w:sz w:val="20"/>
        <w:szCs w:val="20"/>
      </w:rPr>
      <w:t>Monitorovacia centrála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059CE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2C20"/>
    <w:rsid w:val="00053D9E"/>
    <w:rsid w:val="0005759D"/>
    <w:rsid w:val="00057893"/>
    <w:rsid w:val="00062773"/>
    <w:rsid w:val="0006486F"/>
    <w:rsid w:val="0007134E"/>
    <w:rsid w:val="000714C2"/>
    <w:rsid w:val="00080B2E"/>
    <w:rsid w:val="00081616"/>
    <w:rsid w:val="000826DE"/>
    <w:rsid w:val="000932FC"/>
    <w:rsid w:val="000962F0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FB"/>
    <w:rsid w:val="000E3A99"/>
    <w:rsid w:val="000E6C01"/>
    <w:rsid w:val="000E7505"/>
    <w:rsid w:val="000F4107"/>
    <w:rsid w:val="000F4C64"/>
    <w:rsid w:val="000F68D6"/>
    <w:rsid w:val="00117588"/>
    <w:rsid w:val="00130DC0"/>
    <w:rsid w:val="001339B8"/>
    <w:rsid w:val="001449EA"/>
    <w:rsid w:val="00151E0E"/>
    <w:rsid w:val="001544AE"/>
    <w:rsid w:val="00161162"/>
    <w:rsid w:val="00161E26"/>
    <w:rsid w:val="001746B6"/>
    <w:rsid w:val="00176042"/>
    <w:rsid w:val="001848FC"/>
    <w:rsid w:val="00184CF2"/>
    <w:rsid w:val="001901F7"/>
    <w:rsid w:val="00192394"/>
    <w:rsid w:val="00192A98"/>
    <w:rsid w:val="00192DDF"/>
    <w:rsid w:val="00195632"/>
    <w:rsid w:val="00197DDB"/>
    <w:rsid w:val="001A5AE5"/>
    <w:rsid w:val="001B13F6"/>
    <w:rsid w:val="001B21C1"/>
    <w:rsid w:val="001B5EAE"/>
    <w:rsid w:val="001C0A1E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733C"/>
    <w:rsid w:val="0022395C"/>
    <w:rsid w:val="00224B1B"/>
    <w:rsid w:val="00230FAD"/>
    <w:rsid w:val="0023695F"/>
    <w:rsid w:val="00246D4C"/>
    <w:rsid w:val="00275E3E"/>
    <w:rsid w:val="002865F4"/>
    <w:rsid w:val="002A0246"/>
    <w:rsid w:val="002A78C3"/>
    <w:rsid w:val="002B1819"/>
    <w:rsid w:val="002B1EFF"/>
    <w:rsid w:val="002C4E67"/>
    <w:rsid w:val="002C5341"/>
    <w:rsid w:val="002D1417"/>
    <w:rsid w:val="002D4ECF"/>
    <w:rsid w:val="002D62BA"/>
    <w:rsid w:val="002E7FDD"/>
    <w:rsid w:val="002F3366"/>
    <w:rsid w:val="002F3D3B"/>
    <w:rsid w:val="002F5E06"/>
    <w:rsid w:val="00300B90"/>
    <w:rsid w:val="00321C9F"/>
    <w:rsid w:val="003226BA"/>
    <w:rsid w:val="00326771"/>
    <w:rsid w:val="00333578"/>
    <w:rsid w:val="003413F5"/>
    <w:rsid w:val="0036782C"/>
    <w:rsid w:val="00372F3F"/>
    <w:rsid w:val="00383935"/>
    <w:rsid w:val="003866F2"/>
    <w:rsid w:val="00390B55"/>
    <w:rsid w:val="00390E28"/>
    <w:rsid w:val="003A3B24"/>
    <w:rsid w:val="003A4D97"/>
    <w:rsid w:val="003B6AAE"/>
    <w:rsid w:val="003B6C5D"/>
    <w:rsid w:val="003C0F71"/>
    <w:rsid w:val="003C1DEB"/>
    <w:rsid w:val="003E08A3"/>
    <w:rsid w:val="003E1F2A"/>
    <w:rsid w:val="003E4C15"/>
    <w:rsid w:val="003E745A"/>
    <w:rsid w:val="003E7E0E"/>
    <w:rsid w:val="003F4D2C"/>
    <w:rsid w:val="003F5F31"/>
    <w:rsid w:val="003F7BFE"/>
    <w:rsid w:val="00402F43"/>
    <w:rsid w:val="00403F20"/>
    <w:rsid w:val="00407B1E"/>
    <w:rsid w:val="00415AAD"/>
    <w:rsid w:val="00425C49"/>
    <w:rsid w:val="004267FA"/>
    <w:rsid w:val="00432301"/>
    <w:rsid w:val="00441502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6DCA"/>
    <w:rsid w:val="004D0032"/>
    <w:rsid w:val="004D119E"/>
    <w:rsid w:val="004E5597"/>
    <w:rsid w:val="005007FD"/>
    <w:rsid w:val="00510926"/>
    <w:rsid w:val="00522975"/>
    <w:rsid w:val="00524BA5"/>
    <w:rsid w:val="00527A7E"/>
    <w:rsid w:val="00527DE0"/>
    <w:rsid w:val="005315FA"/>
    <w:rsid w:val="005440D6"/>
    <w:rsid w:val="005509B2"/>
    <w:rsid w:val="00555E61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32BB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B6547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1620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27C3C"/>
    <w:rsid w:val="00833018"/>
    <w:rsid w:val="0084572D"/>
    <w:rsid w:val="008509C8"/>
    <w:rsid w:val="00851B4C"/>
    <w:rsid w:val="00852AF9"/>
    <w:rsid w:val="00857134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7266"/>
    <w:rsid w:val="008D4D13"/>
    <w:rsid w:val="008E3EBA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D9F"/>
    <w:rsid w:val="00933E79"/>
    <w:rsid w:val="00934080"/>
    <w:rsid w:val="00942247"/>
    <w:rsid w:val="00952B4C"/>
    <w:rsid w:val="009561B0"/>
    <w:rsid w:val="009565CB"/>
    <w:rsid w:val="00957E32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2671"/>
    <w:rsid w:val="009C22A6"/>
    <w:rsid w:val="009C57E9"/>
    <w:rsid w:val="009C6FD6"/>
    <w:rsid w:val="009D1A99"/>
    <w:rsid w:val="009D68F4"/>
    <w:rsid w:val="009E21A1"/>
    <w:rsid w:val="009E371F"/>
    <w:rsid w:val="009E3E66"/>
    <w:rsid w:val="009E69D9"/>
    <w:rsid w:val="009F1CEE"/>
    <w:rsid w:val="009F2A2F"/>
    <w:rsid w:val="009F3BEE"/>
    <w:rsid w:val="009F5605"/>
    <w:rsid w:val="009F713A"/>
    <w:rsid w:val="009F7D68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31DA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68E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D76BD"/>
    <w:rsid w:val="00BE565D"/>
    <w:rsid w:val="00BE7B0B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6A63"/>
    <w:rsid w:val="00C3719B"/>
    <w:rsid w:val="00C46C8C"/>
    <w:rsid w:val="00C47C35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C1099"/>
    <w:rsid w:val="00CC4848"/>
    <w:rsid w:val="00CD3D73"/>
    <w:rsid w:val="00CD571E"/>
    <w:rsid w:val="00CD7A65"/>
    <w:rsid w:val="00CF083D"/>
    <w:rsid w:val="00CF29B8"/>
    <w:rsid w:val="00CF6E26"/>
    <w:rsid w:val="00CF7F84"/>
    <w:rsid w:val="00D073F9"/>
    <w:rsid w:val="00D11B78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92633"/>
    <w:rsid w:val="00DB1533"/>
    <w:rsid w:val="00DC6263"/>
    <w:rsid w:val="00DC7D65"/>
    <w:rsid w:val="00DD162B"/>
    <w:rsid w:val="00DD1F13"/>
    <w:rsid w:val="00DD2E2A"/>
    <w:rsid w:val="00DE123B"/>
    <w:rsid w:val="00DF0DC2"/>
    <w:rsid w:val="00DF5B3B"/>
    <w:rsid w:val="00DF6E24"/>
    <w:rsid w:val="00DF7FDF"/>
    <w:rsid w:val="00E079AE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2E0E"/>
    <w:rsid w:val="00EF68BA"/>
    <w:rsid w:val="00F01AB8"/>
    <w:rsid w:val="00F04F05"/>
    <w:rsid w:val="00F12030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31EE"/>
    <w:rsid w:val="00F57501"/>
    <w:rsid w:val="00F61EF0"/>
    <w:rsid w:val="00F67753"/>
    <w:rsid w:val="00F730E0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30D"/>
    <w:rsid w:val="00FA55F1"/>
    <w:rsid w:val="00FB0E84"/>
    <w:rsid w:val="00FB681D"/>
    <w:rsid w:val="00FC0600"/>
    <w:rsid w:val="00FC41BD"/>
    <w:rsid w:val="00FC548B"/>
    <w:rsid w:val="00FC7674"/>
    <w:rsid w:val="00FC7B0B"/>
    <w:rsid w:val="00FD0F3F"/>
    <w:rsid w:val="00FD197A"/>
    <w:rsid w:val="00FD60CA"/>
    <w:rsid w:val="00FD7898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CF60-E99E-4C97-BB59-1C148ED5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3</cp:revision>
  <cp:lastPrinted>2019-03-27T08:57:00Z</cp:lastPrinted>
  <dcterms:created xsi:type="dcterms:W3CDTF">2019-07-04T06:48:00Z</dcterms:created>
  <dcterms:modified xsi:type="dcterms:W3CDTF">2019-07-04T06:51:00Z</dcterms:modified>
</cp:coreProperties>
</file>